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336" w:rsidRPr="00F12AD9" w:rsidRDefault="0015263F" w:rsidP="00823740">
      <w:pPr>
        <w:ind w:left="5839" w:right="-113"/>
        <w:rPr>
          <w:sz w:val="26"/>
          <w:szCs w:val="26"/>
        </w:rPr>
      </w:pPr>
      <w:r w:rsidRPr="00F12AD9">
        <w:rPr>
          <w:sz w:val="26"/>
          <w:szCs w:val="26"/>
        </w:rPr>
        <w:t>Приложение</w:t>
      </w:r>
      <w:r w:rsidR="00C56DD0" w:rsidRPr="00F12AD9">
        <w:rPr>
          <w:sz w:val="26"/>
          <w:szCs w:val="26"/>
        </w:rPr>
        <w:t xml:space="preserve"> </w:t>
      </w:r>
      <w:r w:rsidR="00275B38" w:rsidRPr="00F12AD9">
        <w:rPr>
          <w:sz w:val="26"/>
          <w:szCs w:val="26"/>
        </w:rPr>
        <w:t>2</w:t>
      </w:r>
      <w:r w:rsidR="00C352DC" w:rsidRPr="00F12AD9">
        <w:rPr>
          <w:sz w:val="26"/>
          <w:szCs w:val="26"/>
        </w:rPr>
        <w:t>5</w:t>
      </w:r>
      <w:bookmarkStart w:id="0" w:name="_GoBack"/>
      <w:bookmarkEnd w:id="0"/>
    </w:p>
    <w:p w:rsidR="0015263F" w:rsidRPr="00F12AD9" w:rsidRDefault="00316FE9" w:rsidP="00823740">
      <w:pPr>
        <w:ind w:left="5839" w:right="-113"/>
        <w:rPr>
          <w:sz w:val="26"/>
          <w:szCs w:val="26"/>
        </w:rPr>
      </w:pPr>
      <w:r w:rsidRPr="00F12AD9">
        <w:rPr>
          <w:sz w:val="26"/>
          <w:szCs w:val="26"/>
        </w:rPr>
        <w:t>к</w:t>
      </w:r>
      <w:r w:rsidR="0015263F" w:rsidRPr="00F12AD9">
        <w:rPr>
          <w:sz w:val="26"/>
          <w:szCs w:val="26"/>
        </w:rPr>
        <w:t xml:space="preserve"> Закону Ханты-Мансийского</w:t>
      </w:r>
    </w:p>
    <w:p w:rsidR="0015263F" w:rsidRPr="00F12AD9" w:rsidRDefault="0015263F" w:rsidP="00823740">
      <w:pPr>
        <w:ind w:left="5839" w:right="-113"/>
        <w:rPr>
          <w:sz w:val="26"/>
          <w:szCs w:val="26"/>
        </w:rPr>
      </w:pPr>
      <w:r w:rsidRPr="00F12AD9">
        <w:rPr>
          <w:sz w:val="26"/>
          <w:szCs w:val="26"/>
        </w:rPr>
        <w:t>автономного округа – Югры</w:t>
      </w:r>
    </w:p>
    <w:p w:rsidR="0015263F" w:rsidRPr="00F12AD9" w:rsidRDefault="00D43A84" w:rsidP="00823740">
      <w:pPr>
        <w:ind w:left="5839" w:right="-113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C1D17">
        <w:rPr>
          <w:sz w:val="26"/>
          <w:szCs w:val="26"/>
        </w:rPr>
        <w:t>__</w:t>
      </w:r>
      <w:r>
        <w:rPr>
          <w:sz w:val="26"/>
          <w:szCs w:val="26"/>
        </w:rPr>
        <w:t xml:space="preserve"> ноября 201</w:t>
      </w:r>
      <w:r w:rsidR="00E563D2">
        <w:rPr>
          <w:sz w:val="26"/>
          <w:szCs w:val="26"/>
        </w:rPr>
        <w:t>9</w:t>
      </w:r>
      <w:r>
        <w:rPr>
          <w:sz w:val="26"/>
          <w:szCs w:val="26"/>
        </w:rPr>
        <w:t xml:space="preserve"> года № </w:t>
      </w:r>
      <w:r w:rsidR="000C1D17">
        <w:rPr>
          <w:sz w:val="26"/>
          <w:szCs w:val="26"/>
        </w:rPr>
        <w:t>__</w:t>
      </w:r>
      <w:r w:rsidR="00081A87">
        <w:rPr>
          <w:sz w:val="26"/>
          <w:szCs w:val="26"/>
        </w:rPr>
        <w:t>__</w:t>
      </w:r>
    </w:p>
    <w:p w:rsidR="00F12AD9" w:rsidRPr="008E2DC0" w:rsidRDefault="00F12AD9" w:rsidP="0057011A">
      <w:pPr>
        <w:ind w:left="5670"/>
        <w:jc w:val="center"/>
        <w:rPr>
          <w:sz w:val="26"/>
          <w:szCs w:val="26"/>
        </w:rPr>
      </w:pPr>
    </w:p>
    <w:p w:rsidR="0057011A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Дополнительные нормативы отчислений в бюджеты муниципальных районов и городских округов от налога на доходы физических лиц </w:t>
      </w:r>
    </w:p>
    <w:p w:rsidR="00F964AC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 xml:space="preserve">для полной (частичной) замены дотаций </w:t>
      </w:r>
      <w:r w:rsidR="00E563D2">
        <w:rPr>
          <w:b/>
          <w:sz w:val="26"/>
          <w:szCs w:val="26"/>
        </w:rPr>
        <w:t>на выравнивание бюджетной обеспеченности</w:t>
      </w:r>
      <w:r w:rsidRPr="008E2DC0">
        <w:rPr>
          <w:b/>
          <w:sz w:val="26"/>
          <w:szCs w:val="26"/>
        </w:rPr>
        <w:t xml:space="preserve"> муниципальных районов (городских округов) </w:t>
      </w:r>
    </w:p>
    <w:p w:rsidR="00275B38" w:rsidRPr="008E2DC0" w:rsidRDefault="00A77062" w:rsidP="00275B38">
      <w:pPr>
        <w:jc w:val="center"/>
        <w:rPr>
          <w:b/>
          <w:sz w:val="26"/>
          <w:szCs w:val="26"/>
        </w:rPr>
      </w:pPr>
      <w:r w:rsidRPr="008E2DC0">
        <w:rPr>
          <w:b/>
          <w:sz w:val="26"/>
          <w:szCs w:val="26"/>
        </w:rPr>
        <w:t>на плановый период 20</w:t>
      </w:r>
      <w:r w:rsidR="004030D9">
        <w:rPr>
          <w:b/>
          <w:sz w:val="26"/>
          <w:szCs w:val="26"/>
        </w:rPr>
        <w:t>2</w:t>
      </w:r>
      <w:r w:rsidR="00E563D2">
        <w:rPr>
          <w:b/>
          <w:sz w:val="26"/>
          <w:szCs w:val="26"/>
        </w:rPr>
        <w:t>1</w:t>
      </w:r>
      <w:r w:rsidRPr="008E2DC0">
        <w:rPr>
          <w:b/>
          <w:sz w:val="26"/>
          <w:szCs w:val="26"/>
        </w:rPr>
        <w:t xml:space="preserve"> и 20</w:t>
      </w:r>
      <w:r w:rsidR="00D657A3" w:rsidRPr="008E2DC0">
        <w:rPr>
          <w:b/>
          <w:sz w:val="26"/>
          <w:szCs w:val="26"/>
        </w:rPr>
        <w:t>2</w:t>
      </w:r>
      <w:r w:rsidR="00E563D2">
        <w:rPr>
          <w:b/>
          <w:sz w:val="26"/>
          <w:szCs w:val="26"/>
        </w:rPr>
        <w:t>2</w:t>
      </w:r>
      <w:r w:rsidRPr="008E2DC0">
        <w:rPr>
          <w:b/>
          <w:sz w:val="26"/>
          <w:szCs w:val="26"/>
        </w:rPr>
        <w:t xml:space="preserve"> годов</w:t>
      </w:r>
    </w:p>
    <w:p w:rsidR="00C352DC" w:rsidRPr="008E2DC0" w:rsidRDefault="00C352DC" w:rsidP="00275B38">
      <w:pPr>
        <w:jc w:val="center"/>
        <w:rPr>
          <w:sz w:val="26"/>
          <w:szCs w:val="26"/>
        </w:rPr>
      </w:pPr>
    </w:p>
    <w:p w:rsidR="00275B38" w:rsidRPr="008E2DC0" w:rsidRDefault="0057011A" w:rsidP="00823740">
      <w:pPr>
        <w:jc w:val="right"/>
        <w:rPr>
          <w:sz w:val="26"/>
          <w:szCs w:val="26"/>
        </w:rPr>
      </w:pPr>
      <w:r w:rsidRPr="008E2DC0">
        <w:rPr>
          <w:sz w:val="26"/>
          <w:szCs w:val="26"/>
        </w:rPr>
        <w:t xml:space="preserve">      </w:t>
      </w:r>
      <w:r w:rsidR="008E2DC0">
        <w:rPr>
          <w:sz w:val="26"/>
          <w:szCs w:val="26"/>
        </w:rPr>
        <w:t xml:space="preserve"> </w:t>
      </w:r>
      <w:r w:rsidR="00275B38" w:rsidRPr="008E2DC0">
        <w:rPr>
          <w:sz w:val="26"/>
          <w:szCs w:val="26"/>
        </w:rPr>
        <w:t>(процентов)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09"/>
        <w:gridCol w:w="2111"/>
        <w:gridCol w:w="1950"/>
      </w:tblGrid>
      <w:tr w:rsidR="00C352DC" w:rsidRPr="008E2DC0" w:rsidTr="00FC5758">
        <w:trPr>
          <w:trHeight w:val="113"/>
        </w:trPr>
        <w:tc>
          <w:tcPr>
            <w:tcW w:w="28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 xml:space="preserve">Наименование муниципального района </w:t>
            </w:r>
          </w:p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212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Норматив отчислений</w:t>
            </w:r>
          </w:p>
        </w:tc>
      </w:tr>
      <w:tr w:rsidR="00C352DC" w:rsidRPr="008E2DC0" w:rsidTr="00FC5758">
        <w:trPr>
          <w:trHeight w:val="131"/>
        </w:trPr>
        <w:tc>
          <w:tcPr>
            <w:tcW w:w="28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52DC" w:rsidRPr="008E2DC0" w:rsidRDefault="00C352DC">
            <w:pPr>
              <w:rPr>
                <w:sz w:val="26"/>
                <w:szCs w:val="26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4030D9">
              <w:rPr>
                <w:sz w:val="26"/>
                <w:szCs w:val="26"/>
              </w:rPr>
              <w:t>2</w:t>
            </w:r>
            <w:r w:rsidR="00E563D2">
              <w:rPr>
                <w:sz w:val="26"/>
                <w:szCs w:val="26"/>
              </w:rPr>
              <w:t>1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2DC" w:rsidRPr="008E2DC0" w:rsidRDefault="00C352DC" w:rsidP="00E563D2">
            <w:pPr>
              <w:jc w:val="center"/>
              <w:rPr>
                <w:sz w:val="26"/>
                <w:szCs w:val="26"/>
              </w:rPr>
            </w:pPr>
            <w:r w:rsidRPr="008E2DC0">
              <w:rPr>
                <w:sz w:val="26"/>
                <w:szCs w:val="26"/>
              </w:rPr>
              <w:t>20</w:t>
            </w:r>
            <w:r w:rsidR="00D657A3" w:rsidRPr="008E2DC0">
              <w:rPr>
                <w:sz w:val="26"/>
                <w:szCs w:val="26"/>
              </w:rPr>
              <w:t>2</w:t>
            </w:r>
            <w:r w:rsidR="00E563D2">
              <w:rPr>
                <w:sz w:val="26"/>
                <w:szCs w:val="26"/>
              </w:rPr>
              <w:t>2</w:t>
            </w:r>
            <w:r w:rsidRPr="008E2DC0">
              <w:rPr>
                <w:sz w:val="26"/>
                <w:szCs w:val="26"/>
              </w:rPr>
              <w:t xml:space="preserve"> год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Сургут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5,28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5,35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5A36C1" w:rsidRDefault="00FC5758" w:rsidP="005C2100">
            <w:pPr>
              <w:rPr>
                <w:sz w:val="26"/>
                <w:szCs w:val="26"/>
              </w:rPr>
            </w:pPr>
            <w:r w:rsidRPr="005A36C1">
              <w:rPr>
                <w:sz w:val="26"/>
                <w:szCs w:val="26"/>
              </w:rPr>
              <w:t>Ханты-Мансийск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A36C1" w:rsidRDefault="00FC5758" w:rsidP="005C2100">
            <w:pPr>
              <w:jc w:val="center"/>
              <w:rPr>
                <w:sz w:val="26"/>
                <w:szCs w:val="26"/>
              </w:rPr>
            </w:pPr>
            <w:r w:rsidRPr="005A36C1">
              <w:rPr>
                <w:sz w:val="26"/>
                <w:szCs w:val="26"/>
              </w:rPr>
              <w:t>11,00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A36C1" w:rsidRDefault="00FC5758" w:rsidP="005C2100">
            <w:pPr>
              <w:jc w:val="center"/>
              <w:rPr>
                <w:sz w:val="26"/>
                <w:szCs w:val="26"/>
              </w:rPr>
            </w:pPr>
            <w:r w:rsidRPr="005A36C1">
              <w:rPr>
                <w:sz w:val="26"/>
                <w:szCs w:val="26"/>
              </w:rPr>
              <w:t>10,71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Нижневартовск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14,64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14,74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Мегион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3,70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3,68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A66E4A" w:rsidRDefault="00FC5758" w:rsidP="005C2100">
            <w:pPr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Урай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A66E4A" w:rsidRDefault="00FC5758" w:rsidP="005C2100">
            <w:pPr>
              <w:jc w:val="center"/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10,60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A66E4A" w:rsidRDefault="00FC5758" w:rsidP="005C2100">
            <w:pPr>
              <w:jc w:val="center"/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10,80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Когалым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3,95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4,03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Радужный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4,76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4,74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Лангепас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12,32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12,51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Нягань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0,28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0,29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A66E4A" w:rsidRDefault="00FC5758" w:rsidP="005C2100">
            <w:pPr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Пыть-Ях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A66E4A" w:rsidRDefault="00FC5758" w:rsidP="005C2100">
            <w:pPr>
              <w:jc w:val="center"/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6,58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A66E4A" w:rsidRDefault="00FC5758" w:rsidP="005C2100">
            <w:pPr>
              <w:jc w:val="center"/>
              <w:rPr>
                <w:sz w:val="26"/>
                <w:szCs w:val="26"/>
              </w:rPr>
            </w:pPr>
            <w:r w:rsidRPr="00A66E4A">
              <w:rPr>
                <w:sz w:val="26"/>
                <w:szCs w:val="26"/>
              </w:rPr>
              <w:t>6,61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Покачи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44,52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45,22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4570D9" w:rsidRDefault="00FC5758" w:rsidP="005C2100">
            <w:pPr>
              <w:rPr>
                <w:sz w:val="26"/>
                <w:szCs w:val="26"/>
              </w:rPr>
            </w:pPr>
            <w:r w:rsidRPr="004570D9">
              <w:rPr>
                <w:sz w:val="26"/>
                <w:szCs w:val="26"/>
              </w:rPr>
              <w:t>Югорск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4570D9" w:rsidRDefault="00FC5758" w:rsidP="005C2100">
            <w:pPr>
              <w:jc w:val="center"/>
              <w:rPr>
                <w:sz w:val="26"/>
                <w:szCs w:val="26"/>
              </w:rPr>
            </w:pPr>
            <w:r w:rsidRPr="004570D9">
              <w:rPr>
                <w:sz w:val="26"/>
                <w:szCs w:val="26"/>
              </w:rPr>
              <w:t>17,34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4570D9" w:rsidRDefault="00FC5758" w:rsidP="005C2100">
            <w:pPr>
              <w:jc w:val="center"/>
              <w:rPr>
                <w:sz w:val="26"/>
                <w:szCs w:val="26"/>
              </w:rPr>
            </w:pPr>
            <w:r w:rsidRPr="004570D9">
              <w:rPr>
                <w:sz w:val="26"/>
                <w:szCs w:val="26"/>
              </w:rPr>
              <w:t>17,71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Белоярский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6,49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6,67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CF5884" w:rsidRDefault="00FC5758" w:rsidP="005C2100">
            <w:pPr>
              <w:rPr>
                <w:sz w:val="26"/>
                <w:szCs w:val="26"/>
              </w:rPr>
            </w:pPr>
            <w:r w:rsidRPr="00CF5884">
              <w:rPr>
                <w:sz w:val="26"/>
                <w:szCs w:val="26"/>
              </w:rPr>
              <w:t>Березовский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CF5884" w:rsidRDefault="00FC5758" w:rsidP="005C2100">
            <w:pPr>
              <w:jc w:val="center"/>
              <w:rPr>
                <w:sz w:val="26"/>
                <w:szCs w:val="26"/>
              </w:rPr>
            </w:pPr>
            <w:r w:rsidRPr="00CF5884">
              <w:rPr>
                <w:sz w:val="26"/>
                <w:szCs w:val="26"/>
              </w:rPr>
              <w:t>1,29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CF5884" w:rsidRDefault="00FC5758" w:rsidP="005C2100">
            <w:pPr>
              <w:jc w:val="center"/>
              <w:rPr>
                <w:sz w:val="26"/>
                <w:szCs w:val="26"/>
              </w:rPr>
            </w:pPr>
            <w:r w:rsidRPr="00CF5884">
              <w:rPr>
                <w:sz w:val="26"/>
                <w:szCs w:val="26"/>
              </w:rPr>
              <w:t>1,29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Кондинский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18,06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18,06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Октябрьский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1,67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1,70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Сургутский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0,23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517C50" w:rsidRDefault="00FC5758" w:rsidP="005C2100">
            <w:pPr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Советский</w:t>
            </w:r>
          </w:p>
        </w:tc>
        <w:tc>
          <w:tcPr>
            <w:tcW w:w="1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17C50" w:rsidRDefault="00FC5758" w:rsidP="005C2100">
            <w:pPr>
              <w:jc w:val="center"/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42,82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17C50" w:rsidRDefault="00FC5758" w:rsidP="005C2100">
            <w:pPr>
              <w:jc w:val="center"/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42,77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Ханты-Мансийский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8,91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8,62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517C50" w:rsidRDefault="00FC5758" w:rsidP="005C2100">
            <w:pPr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Нижневартовский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17C50" w:rsidRDefault="00FC5758" w:rsidP="005C2100">
            <w:pPr>
              <w:jc w:val="center"/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0,18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517C50" w:rsidRDefault="00FC5758" w:rsidP="005C2100">
            <w:pPr>
              <w:jc w:val="center"/>
              <w:rPr>
                <w:sz w:val="26"/>
                <w:szCs w:val="26"/>
              </w:rPr>
            </w:pPr>
            <w:r w:rsidRPr="00517C50">
              <w:rPr>
                <w:sz w:val="26"/>
                <w:szCs w:val="26"/>
              </w:rPr>
              <w:t>0,18</w:t>
            </w:r>
          </w:p>
        </w:tc>
      </w:tr>
      <w:tr w:rsidR="00FC5758" w:rsidRPr="00264880" w:rsidTr="00FC5758">
        <w:trPr>
          <w:trHeight w:val="300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758" w:rsidRPr="001F5A90" w:rsidRDefault="00FC5758" w:rsidP="005C2100">
            <w:pPr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Нефтеюганский</w:t>
            </w:r>
          </w:p>
        </w:tc>
        <w:tc>
          <w:tcPr>
            <w:tcW w:w="1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0,27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758" w:rsidRPr="001F5A90" w:rsidRDefault="00FC5758" w:rsidP="005C2100">
            <w:pPr>
              <w:jc w:val="center"/>
              <w:rPr>
                <w:sz w:val="26"/>
                <w:szCs w:val="26"/>
              </w:rPr>
            </w:pPr>
            <w:r w:rsidRPr="001F5A90">
              <w:rPr>
                <w:sz w:val="26"/>
                <w:szCs w:val="26"/>
              </w:rPr>
              <w:t>0,27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CB16BC">
      <w:headerReference w:type="even" r:id="rId7"/>
      <w:headerReference w:type="default" r:id="rId8"/>
      <w:headerReference w:type="first" r:id="rId9"/>
      <w:pgSz w:w="11906" w:h="16838" w:code="9"/>
      <w:pgMar w:top="851" w:right="851" w:bottom="1134" w:left="1701" w:header="567" w:footer="567" w:gutter="0"/>
      <w:pgNumType w:start="15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75C6" w:rsidRDefault="005B75C6">
      <w:r>
        <w:separator/>
      </w:r>
    </w:p>
  </w:endnote>
  <w:endnote w:type="continuationSeparator" w:id="0">
    <w:p w:rsidR="005B75C6" w:rsidRDefault="005B7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75C6" w:rsidRDefault="005B75C6">
      <w:r>
        <w:separator/>
      </w:r>
    </w:p>
  </w:footnote>
  <w:footnote w:type="continuationSeparator" w:id="0">
    <w:p w:rsidR="005B75C6" w:rsidRDefault="005B75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9F" w:rsidRDefault="00463AA7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463AA7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FC5758">
          <w:rPr>
            <w:noProof/>
            <w:sz w:val="20"/>
            <w:szCs w:val="20"/>
          </w:rPr>
          <w:t>1548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9664101"/>
      <w:docPartObj>
        <w:docPartGallery w:val="Page Numbers (Top of Page)"/>
        <w:docPartUnique/>
      </w:docPartObj>
    </w:sdtPr>
    <w:sdtEndPr/>
    <w:sdtContent>
      <w:p w:rsidR="00C85BF7" w:rsidRDefault="00C85BF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6BC">
          <w:rPr>
            <w:noProof/>
          </w:rPr>
          <w:t>1570</w:t>
        </w:r>
        <w:r>
          <w:fldChar w:fldCharType="end"/>
        </w:r>
      </w:p>
    </w:sdtContent>
  </w:sdt>
  <w:p w:rsidR="005B73D2" w:rsidRDefault="005B73D2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9FE"/>
    <w:rsid w:val="00000413"/>
    <w:rsid w:val="000007A3"/>
    <w:rsid w:val="0000323E"/>
    <w:rsid w:val="00003FDF"/>
    <w:rsid w:val="00005C78"/>
    <w:rsid w:val="00007F7F"/>
    <w:rsid w:val="00011526"/>
    <w:rsid w:val="00011C32"/>
    <w:rsid w:val="000124DD"/>
    <w:rsid w:val="00013FF8"/>
    <w:rsid w:val="00014154"/>
    <w:rsid w:val="000148FD"/>
    <w:rsid w:val="00014942"/>
    <w:rsid w:val="00014C23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6B"/>
    <w:rsid w:val="000404E4"/>
    <w:rsid w:val="00040B4F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4CB4"/>
    <w:rsid w:val="00075D2C"/>
    <w:rsid w:val="00077903"/>
    <w:rsid w:val="00081A87"/>
    <w:rsid w:val="000834AB"/>
    <w:rsid w:val="00083E85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1D17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30B5"/>
    <w:rsid w:val="00134EDF"/>
    <w:rsid w:val="00135077"/>
    <w:rsid w:val="001355FA"/>
    <w:rsid w:val="00135C71"/>
    <w:rsid w:val="00136F42"/>
    <w:rsid w:val="001419BD"/>
    <w:rsid w:val="00142D0B"/>
    <w:rsid w:val="0014553B"/>
    <w:rsid w:val="00145E63"/>
    <w:rsid w:val="00146035"/>
    <w:rsid w:val="00146824"/>
    <w:rsid w:val="0014689A"/>
    <w:rsid w:val="00146B67"/>
    <w:rsid w:val="00151B3B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3BB4"/>
    <w:rsid w:val="001648B2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45A7"/>
    <w:rsid w:val="001B4B97"/>
    <w:rsid w:val="001B4F9B"/>
    <w:rsid w:val="001B5250"/>
    <w:rsid w:val="001B67C8"/>
    <w:rsid w:val="001C0170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01E"/>
    <w:rsid w:val="00200562"/>
    <w:rsid w:val="00200CAC"/>
    <w:rsid w:val="0020319E"/>
    <w:rsid w:val="00205998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2101E"/>
    <w:rsid w:val="00223619"/>
    <w:rsid w:val="00224BDC"/>
    <w:rsid w:val="002266AA"/>
    <w:rsid w:val="002306AB"/>
    <w:rsid w:val="0023096E"/>
    <w:rsid w:val="00230C1E"/>
    <w:rsid w:val="00232F44"/>
    <w:rsid w:val="00235F8A"/>
    <w:rsid w:val="00237320"/>
    <w:rsid w:val="00237525"/>
    <w:rsid w:val="00237AA5"/>
    <w:rsid w:val="002427BD"/>
    <w:rsid w:val="00245B77"/>
    <w:rsid w:val="00246381"/>
    <w:rsid w:val="00250637"/>
    <w:rsid w:val="00250968"/>
    <w:rsid w:val="0025109A"/>
    <w:rsid w:val="00251A6D"/>
    <w:rsid w:val="00251F1D"/>
    <w:rsid w:val="002544C7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A779E"/>
    <w:rsid w:val="002B05B1"/>
    <w:rsid w:val="002B1333"/>
    <w:rsid w:val="002B43F0"/>
    <w:rsid w:val="002B440D"/>
    <w:rsid w:val="002B4D8E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0D0D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81885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0D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F92"/>
    <w:rsid w:val="00426E85"/>
    <w:rsid w:val="0042715B"/>
    <w:rsid w:val="00430E1A"/>
    <w:rsid w:val="0043159B"/>
    <w:rsid w:val="00432714"/>
    <w:rsid w:val="00433401"/>
    <w:rsid w:val="004346FF"/>
    <w:rsid w:val="00435A84"/>
    <w:rsid w:val="004366F3"/>
    <w:rsid w:val="00441311"/>
    <w:rsid w:val="004457A9"/>
    <w:rsid w:val="004464C5"/>
    <w:rsid w:val="00450837"/>
    <w:rsid w:val="00451CA4"/>
    <w:rsid w:val="00451E05"/>
    <w:rsid w:val="0045343B"/>
    <w:rsid w:val="00453551"/>
    <w:rsid w:val="00453B20"/>
    <w:rsid w:val="00454A3E"/>
    <w:rsid w:val="00454D8F"/>
    <w:rsid w:val="0045518D"/>
    <w:rsid w:val="00455468"/>
    <w:rsid w:val="00460393"/>
    <w:rsid w:val="00460C7D"/>
    <w:rsid w:val="00462702"/>
    <w:rsid w:val="00463AA7"/>
    <w:rsid w:val="004653EA"/>
    <w:rsid w:val="00465A55"/>
    <w:rsid w:val="00466289"/>
    <w:rsid w:val="00466441"/>
    <w:rsid w:val="004668F8"/>
    <w:rsid w:val="00467DDC"/>
    <w:rsid w:val="00470A75"/>
    <w:rsid w:val="00473398"/>
    <w:rsid w:val="00473E26"/>
    <w:rsid w:val="00475556"/>
    <w:rsid w:val="004756B6"/>
    <w:rsid w:val="00475E3B"/>
    <w:rsid w:val="00476E80"/>
    <w:rsid w:val="00477A32"/>
    <w:rsid w:val="00481C24"/>
    <w:rsid w:val="00482A22"/>
    <w:rsid w:val="00486138"/>
    <w:rsid w:val="00486682"/>
    <w:rsid w:val="00487729"/>
    <w:rsid w:val="004926B4"/>
    <w:rsid w:val="00492D80"/>
    <w:rsid w:val="004938CA"/>
    <w:rsid w:val="00493D41"/>
    <w:rsid w:val="00495CC7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047B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16114"/>
    <w:rsid w:val="00521F01"/>
    <w:rsid w:val="00523F12"/>
    <w:rsid w:val="0052447C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011A"/>
    <w:rsid w:val="00574404"/>
    <w:rsid w:val="005751F2"/>
    <w:rsid w:val="00575FD3"/>
    <w:rsid w:val="005764D9"/>
    <w:rsid w:val="00581802"/>
    <w:rsid w:val="0058189A"/>
    <w:rsid w:val="00581A72"/>
    <w:rsid w:val="005820F7"/>
    <w:rsid w:val="005829DD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B73D2"/>
    <w:rsid w:val="005B75C6"/>
    <w:rsid w:val="005C183F"/>
    <w:rsid w:val="005C3845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00F"/>
    <w:rsid w:val="00661D3B"/>
    <w:rsid w:val="00662F41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AAF"/>
    <w:rsid w:val="006A4220"/>
    <w:rsid w:val="006A59B1"/>
    <w:rsid w:val="006A678C"/>
    <w:rsid w:val="006B076F"/>
    <w:rsid w:val="006B07CB"/>
    <w:rsid w:val="006B286B"/>
    <w:rsid w:val="006B2AA5"/>
    <w:rsid w:val="006B3F31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0EFB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5A0E"/>
    <w:rsid w:val="006F6721"/>
    <w:rsid w:val="006F7DE7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42178"/>
    <w:rsid w:val="00742DDD"/>
    <w:rsid w:val="007439DC"/>
    <w:rsid w:val="00746751"/>
    <w:rsid w:val="0074755D"/>
    <w:rsid w:val="00750E78"/>
    <w:rsid w:val="00751557"/>
    <w:rsid w:val="00751D73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3045"/>
    <w:rsid w:val="00783249"/>
    <w:rsid w:val="00783F4C"/>
    <w:rsid w:val="00784949"/>
    <w:rsid w:val="00790F71"/>
    <w:rsid w:val="00793F44"/>
    <w:rsid w:val="0079535A"/>
    <w:rsid w:val="00795DDF"/>
    <w:rsid w:val="007971A5"/>
    <w:rsid w:val="007974B4"/>
    <w:rsid w:val="00797861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203B"/>
    <w:rsid w:val="007D20E3"/>
    <w:rsid w:val="007D228D"/>
    <w:rsid w:val="007D2A13"/>
    <w:rsid w:val="007E0233"/>
    <w:rsid w:val="007E0747"/>
    <w:rsid w:val="007E1973"/>
    <w:rsid w:val="007E212A"/>
    <w:rsid w:val="007E492A"/>
    <w:rsid w:val="007E7A33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374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621AF"/>
    <w:rsid w:val="0086382B"/>
    <w:rsid w:val="00863941"/>
    <w:rsid w:val="0086405E"/>
    <w:rsid w:val="00864A41"/>
    <w:rsid w:val="00864EBA"/>
    <w:rsid w:val="008650BA"/>
    <w:rsid w:val="00865E43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86F"/>
    <w:rsid w:val="008A00F7"/>
    <w:rsid w:val="008A0A1F"/>
    <w:rsid w:val="008A0AFF"/>
    <w:rsid w:val="008A3979"/>
    <w:rsid w:val="008A3DA0"/>
    <w:rsid w:val="008A6014"/>
    <w:rsid w:val="008A7643"/>
    <w:rsid w:val="008A78D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2DC0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95691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2559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FCA"/>
    <w:rsid w:val="00A37623"/>
    <w:rsid w:val="00A401CB"/>
    <w:rsid w:val="00A43387"/>
    <w:rsid w:val="00A44582"/>
    <w:rsid w:val="00A45537"/>
    <w:rsid w:val="00A46F37"/>
    <w:rsid w:val="00A5111D"/>
    <w:rsid w:val="00A5239A"/>
    <w:rsid w:val="00A607BB"/>
    <w:rsid w:val="00A6117A"/>
    <w:rsid w:val="00A61E97"/>
    <w:rsid w:val="00A655E7"/>
    <w:rsid w:val="00A66085"/>
    <w:rsid w:val="00A6724B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77062"/>
    <w:rsid w:val="00A8113C"/>
    <w:rsid w:val="00A8123C"/>
    <w:rsid w:val="00A86738"/>
    <w:rsid w:val="00A900E4"/>
    <w:rsid w:val="00A91246"/>
    <w:rsid w:val="00A92138"/>
    <w:rsid w:val="00A92DB6"/>
    <w:rsid w:val="00A94273"/>
    <w:rsid w:val="00A969F5"/>
    <w:rsid w:val="00A97340"/>
    <w:rsid w:val="00AA0CA4"/>
    <w:rsid w:val="00AA137C"/>
    <w:rsid w:val="00AA3598"/>
    <w:rsid w:val="00AA4EAB"/>
    <w:rsid w:val="00AA5DA7"/>
    <w:rsid w:val="00AB4163"/>
    <w:rsid w:val="00AB630D"/>
    <w:rsid w:val="00AB6AE0"/>
    <w:rsid w:val="00AB72FF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652A"/>
    <w:rsid w:val="00AE76DE"/>
    <w:rsid w:val="00AE7AC5"/>
    <w:rsid w:val="00AE7E60"/>
    <w:rsid w:val="00AF4F73"/>
    <w:rsid w:val="00AF7EB2"/>
    <w:rsid w:val="00B00740"/>
    <w:rsid w:val="00B0077C"/>
    <w:rsid w:val="00B01C3E"/>
    <w:rsid w:val="00B03389"/>
    <w:rsid w:val="00B0439E"/>
    <w:rsid w:val="00B048EC"/>
    <w:rsid w:val="00B06221"/>
    <w:rsid w:val="00B06A68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EDD"/>
    <w:rsid w:val="00B355E1"/>
    <w:rsid w:val="00B37EDE"/>
    <w:rsid w:val="00B4022E"/>
    <w:rsid w:val="00B44985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2AC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5C7D"/>
    <w:rsid w:val="00BE60A9"/>
    <w:rsid w:val="00BE644D"/>
    <w:rsid w:val="00BE7302"/>
    <w:rsid w:val="00BE76DE"/>
    <w:rsid w:val="00BF24A8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556C"/>
    <w:rsid w:val="00C275D7"/>
    <w:rsid w:val="00C304C8"/>
    <w:rsid w:val="00C33301"/>
    <w:rsid w:val="00C33795"/>
    <w:rsid w:val="00C339D3"/>
    <w:rsid w:val="00C34ED1"/>
    <w:rsid w:val="00C352DC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2959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5BF7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678"/>
    <w:rsid w:val="00CB16BC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572C"/>
    <w:rsid w:val="00CC6D78"/>
    <w:rsid w:val="00CC776F"/>
    <w:rsid w:val="00CD0256"/>
    <w:rsid w:val="00CD0BEF"/>
    <w:rsid w:val="00CD4E18"/>
    <w:rsid w:val="00CD6840"/>
    <w:rsid w:val="00CD6D96"/>
    <w:rsid w:val="00CD76A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542"/>
    <w:rsid w:val="00D112F9"/>
    <w:rsid w:val="00D1195F"/>
    <w:rsid w:val="00D11ED0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43A84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7A3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499"/>
    <w:rsid w:val="00D81719"/>
    <w:rsid w:val="00D841AB"/>
    <w:rsid w:val="00D854D3"/>
    <w:rsid w:val="00D86486"/>
    <w:rsid w:val="00D8719B"/>
    <w:rsid w:val="00D904CA"/>
    <w:rsid w:val="00D920A6"/>
    <w:rsid w:val="00D923AB"/>
    <w:rsid w:val="00D93E07"/>
    <w:rsid w:val="00D96F72"/>
    <w:rsid w:val="00D9727B"/>
    <w:rsid w:val="00DA4A77"/>
    <w:rsid w:val="00DA6AE8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648B"/>
    <w:rsid w:val="00DE084E"/>
    <w:rsid w:val="00DE13F9"/>
    <w:rsid w:val="00DE2079"/>
    <w:rsid w:val="00DE298B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7D7"/>
    <w:rsid w:val="00E07462"/>
    <w:rsid w:val="00E07547"/>
    <w:rsid w:val="00E11DAB"/>
    <w:rsid w:val="00E1266F"/>
    <w:rsid w:val="00E1374E"/>
    <w:rsid w:val="00E13895"/>
    <w:rsid w:val="00E15805"/>
    <w:rsid w:val="00E16701"/>
    <w:rsid w:val="00E2222F"/>
    <w:rsid w:val="00E2397B"/>
    <w:rsid w:val="00E251CC"/>
    <w:rsid w:val="00E2696D"/>
    <w:rsid w:val="00E30FB2"/>
    <w:rsid w:val="00E311B8"/>
    <w:rsid w:val="00E322B1"/>
    <w:rsid w:val="00E32A1C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563D2"/>
    <w:rsid w:val="00E609DB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2AD9"/>
    <w:rsid w:val="00F13940"/>
    <w:rsid w:val="00F14DA1"/>
    <w:rsid w:val="00F14F2D"/>
    <w:rsid w:val="00F15C0A"/>
    <w:rsid w:val="00F1690D"/>
    <w:rsid w:val="00F177E1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0C52"/>
    <w:rsid w:val="00F714C4"/>
    <w:rsid w:val="00F7213C"/>
    <w:rsid w:val="00F72B5B"/>
    <w:rsid w:val="00F730A1"/>
    <w:rsid w:val="00F7312B"/>
    <w:rsid w:val="00F73F58"/>
    <w:rsid w:val="00F7453E"/>
    <w:rsid w:val="00F74577"/>
    <w:rsid w:val="00F800B3"/>
    <w:rsid w:val="00F80509"/>
    <w:rsid w:val="00F8050A"/>
    <w:rsid w:val="00F836F5"/>
    <w:rsid w:val="00F84EC0"/>
    <w:rsid w:val="00F856CA"/>
    <w:rsid w:val="00F8721E"/>
    <w:rsid w:val="00F91450"/>
    <w:rsid w:val="00F91769"/>
    <w:rsid w:val="00F92972"/>
    <w:rsid w:val="00F961BD"/>
    <w:rsid w:val="00F964AC"/>
    <w:rsid w:val="00FA0046"/>
    <w:rsid w:val="00FA09DF"/>
    <w:rsid w:val="00FA276D"/>
    <w:rsid w:val="00FA2F47"/>
    <w:rsid w:val="00FA38F7"/>
    <w:rsid w:val="00FA4EE9"/>
    <w:rsid w:val="00FA7EF2"/>
    <w:rsid w:val="00FA7F0E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758"/>
    <w:rsid w:val="00FC5D24"/>
    <w:rsid w:val="00FC6A48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C7F3568-8BD2-463E-A1AF-0544799F8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BB8DB-0EF4-4ED5-AB5C-F47024ED6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Кузнецова Наталья Анатольевна</cp:lastModifiedBy>
  <cp:revision>5</cp:revision>
  <cp:lastPrinted>2018-11-12T05:26:00Z</cp:lastPrinted>
  <dcterms:created xsi:type="dcterms:W3CDTF">2019-09-13T10:54:00Z</dcterms:created>
  <dcterms:modified xsi:type="dcterms:W3CDTF">2019-10-17T13:38:00Z</dcterms:modified>
</cp:coreProperties>
</file>